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34" w:rsidRPr="00CA7002" w:rsidRDefault="00CA7002" w:rsidP="00CA7002">
      <w:pPr>
        <w:spacing w:after="0" w:line="240" w:lineRule="auto"/>
        <w:jc w:val="center"/>
        <w:rPr>
          <w:rFonts w:ascii="Arial" w:eastAsia="Times New Roman" w:hAnsi="Arial" w:cs="Arial"/>
          <w:b/>
          <w:bCs/>
          <w:shd w:val="clear" w:color="auto" w:fill="FFFFFF"/>
          <w:lang w:eastAsia="es-CO"/>
        </w:rPr>
      </w:pPr>
      <w:r w:rsidRPr="00CA7002">
        <w:rPr>
          <w:rFonts w:ascii="Arial" w:eastAsia="Times New Roman" w:hAnsi="Arial" w:cs="Arial"/>
          <w:b/>
          <w:bCs/>
          <w:shd w:val="clear" w:color="auto" w:fill="FFFFFF"/>
          <w:lang w:eastAsia="es-CO"/>
        </w:rPr>
        <w:t>TALLER DE CONECTORES</w:t>
      </w:r>
    </w:p>
    <w:p w:rsidR="00CA7002" w:rsidRPr="00CA7002" w:rsidRDefault="00CA7002" w:rsidP="00CA7002">
      <w:pPr>
        <w:spacing w:after="0" w:line="240" w:lineRule="auto"/>
        <w:jc w:val="center"/>
        <w:rPr>
          <w:rFonts w:ascii="Arial" w:eastAsia="Times New Roman" w:hAnsi="Arial" w:cs="Arial"/>
          <w:b/>
          <w:bCs/>
          <w:shd w:val="clear" w:color="auto" w:fill="FFFFFF"/>
          <w:lang w:eastAsia="es-CO"/>
        </w:rPr>
      </w:pPr>
    </w:p>
    <w:p w:rsidR="00CA7002" w:rsidRPr="00CA7002" w:rsidRDefault="00CA7002" w:rsidP="006D46D9">
      <w:pPr>
        <w:spacing w:after="0" w:line="240" w:lineRule="auto"/>
        <w:rPr>
          <w:rFonts w:ascii="Arial" w:eastAsia="Times New Roman" w:hAnsi="Arial" w:cs="Arial"/>
          <w:b/>
          <w:bCs/>
          <w:shd w:val="clear" w:color="auto" w:fill="FFFFFF"/>
          <w:lang w:eastAsia="es-CO"/>
        </w:rPr>
      </w:pPr>
    </w:p>
    <w:p w:rsidR="00B45534" w:rsidRPr="00CA7002" w:rsidRDefault="00B45534" w:rsidP="00B45534">
      <w:pPr>
        <w:pStyle w:val="Prrafodelista"/>
        <w:numPr>
          <w:ilvl w:val="0"/>
          <w:numId w:val="1"/>
        </w:numPr>
        <w:spacing w:after="0" w:line="240" w:lineRule="auto"/>
        <w:rPr>
          <w:rFonts w:ascii="Arial" w:eastAsia="Times New Roman" w:hAnsi="Arial" w:cs="Arial"/>
          <w:bCs/>
          <w:color w:val="000000"/>
          <w:shd w:val="clear" w:color="auto" w:fill="FFFFFF"/>
          <w:lang w:eastAsia="es-CO"/>
        </w:rPr>
      </w:pPr>
      <w:r w:rsidRPr="00CA7002">
        <w:rPr>
          <w:rFonts w:ascii="Arial" w:eastAsia="Times New Roman" w:hAnsi="Arial" w:cs="Arial"/>
          <w:bCs/>
          <w:color w:val="000000"/>
          <w:shd w:val="clear" w:color="auto" w:fill="FFFFFF"/>
          <w:lang w:eastAsia="es-CO"/>
        </w:rPr>
        <w:t>Complete el siguiente párrafo con los conectores gramaticales que mejor se adecuen y le den sentido:</w:t>
      </w:r>
    </w:p>
    <w:p w:rsidR="00B45534" w:rsidRPr="00CA7002" w:rsidRDefault="00B45534" w:rsidP="006D46D9">
      <w:pPr>
        <w:spacing w:after="0" w:line="240" w:lineRule="auto"/>
        <w:rPr>
          <w:rFonts w:ascii="Arial" w:eastAsia="Times New Roman" w:hAnsi="Arial" w:cs="Arial"/>
          <w:b/>
          <w:bCs/>
          <w:color w:val="000000"/>
          <w:shd w:val="clear" w:color="auto" w:fill="FFFFFF"/>
          <w:lang w:eastAsia="es-CO"/>
        </w:rPr>
      </w:pPr>
    </w:p>
    <w:p w:rsidR="006D46D9" w:rsidRPr="00CA7002" w:rsidRDefault="006D46D9" w:rsidP="00B45534">
      <w:pPr>
        <w:spacing w:after="0" w:line="240" w:lineRule="auto"/>
        <w:jc w:val="both"/>
        <w:rPr>
          <w:rFonts w:ascii="Arial" w:eastAsia="Times New Roman" w:hAnsi="Arial" w:cs="Arial"/>
          <w:color w:val="000000"/>
          <w:shd w:val="clear" w:color="auto" w:fill="FFFFFF"/>
          <w:lang w:eastAsia="es-CO"/>
        </w:rPr>
      </w:pPr>
      <w:r w:rsidRPr="00CA7002">
        <w:rPr>
          <w:rFonts w:ascii="Arial" w:eastAsia="Times New Roman" w:hAnsi="Arial" w:cs="Arial"/>
          <w:color w:val="000000"/>
          <w:shd w:val="clear" w:color="auto" w:fill="FFFFFF"/>
          <w:lang w:eastAsia="es-CO"/>
        </w:rPr>
        <w:t>El incremento de informaciones_________ la proliferación de emociones vicarias a través de la televisión no conducen al enriquecimiento de la persona</w:t>
      </w:r>
      <w:r w:rsidR="00CA7002" w:rsidRPr="00CA7002">
        <w:rPr>
          <w:rFonts w:ascii="Arial" w:eastAsia="Times New Roman" w:hAnsi="Arial" w:cs="Arial"/>
          <w:color w:val="000000"/>
          <w:shd w:val="clear" w:color="auto" w:fill="FFFFFF"/>
          <w:lang w:eastAsia="es-CO"/>
        </w:rPr>
        <w:t>; _</w:t>
      </w:r>
      <w:r w:rsidRPr="00CA7002">
        <w:rPr>
          <w:rFonts w:ascii="Arial" w:eastAsia="Times New Roman" w:hAnsi="Arial" w:cs="Arial"/>
          <w:color w:val="000000"/>
          <w:shd w:val="clear" w:color="auto" w:fill="FFFFFF"/>
          <w:lang w:eastAsia="es-CO"/>
        </w:rPr>
        <w:t>________, la potencia de este medio audiovisual________ su utilización al servicio del libre mercado conl</w:t>
      </w:r>
      <w:r w:rsidR="00B45534" w:rsidRPr="00CA7002">
        <w:rPr>
          <w:rFonts w:ascii="Arial" w:eastAsia="Times New Roman" w:hAnsi="Arial" w:cs="Arial"/>
          <w:color w:val="000000"/>
          <w:shd w:val="clear" w:color="auto" w:fill="FFFFFF"/>
          <w:lang w:eastAsia="es-CO"/>
        </w:rPr>
        <w:t>leva a perfilar seres alienados</w:t>
      </w:r>
      <w:r w:rsidRPr="00CA7002">
        <w:rPr>
          <w:rFonts w:ascii="Arial" w:eastAsia="Times New Roman" w:hAnsi="Arial" w:cs="Arial"/>
          <w:color w:val="000000"/>
          <w:shd w:val="clear" w:color="auto" w:fill="FFFFFF"/>
          <w:lang w:eastAsia="es-CO"/>
        </w:rPr>
        <w:t>.</w:t>
      </w:r>
    </w:p>
    <w:p w:rsidR="00B45534" w:rsidRPr="00CA7002" w:rsidRDefault="00B45534" w:rsidP="00B45534">
      <w:pPr>
        <w:spacing w:after="0" w:line="240" w:lineRule="auto"/>
        <w:jc w:val="both"/>
        <w:rPr>
          <w:rFonts w:ascii="Arial" w:eastAsia="Times New Roman" w:hAnsi="Arial" w:cs="Arial"/>
          <w:color w:val="000000"/>
          <w:shd w:val="clear" w:color="auto" w:fill="FFFFFF"/>
          <w:lang w:eastAsia="es-CO"/>
        </w:rPr>
      </w:pPr>
    </w:p>
    <w:p w:rsidR="00B45534" w:rsidRPr="00CA7002" w:rsidRDefault="00B45534" w:rsidP="00B45534">
      <w:pPr>
        <w:spacing w:after="0" w:line="240" w:lineRule="auto"/>
        <w:jc w:val="both"/>
        <w:rPr>
          <w:rFonts w:ascii="Arial" w:eastAsia="Times New Roman" w:hAnsi="Arial" w:cs="Arial"/>
          <w:color w:val="000000"/>
          <w:shd w:val="clear" w:color="auto" w:fill="FFFFFF"/>
          <w:lang w:eastAsia="es-CO"/>
        </w:rPr>
      </w:pPr>
    </w:p>
    <w:p w:rsidR="006D46D9" w:rsidRPr="00CA7002" w:rsidRDefault="006D46D9" w:rsidP="006D46D9">
      <w:pPr>
        <w:spacing w:after="0" w:line="240" w:lineRule="auto"/>
        <w:rPr>
          <w:rFonts w:ascii="Arial" w:eastAsia="Times New Roman" w:hAnsi="Arial" w:cs="Arial"/>
          <w:color w:val="000000"/>
          <w:shd w:val="clear" w:color="auto" w:fill="FFFFFF"/>
          <w:lang w:eastAsia="es-CO"/>
        </w:rPr>
      </w:pPr>
      <w:r w:rsidRPr="00CA7002">
        <w:rPr>
          <w:rFonts w:ascii="Arial" w:eastAsia="Times New Roman" w:hAnsi="Arial" w:cs="Arial"/>
          <w:color w:val="000000"/>
          <w:shd w:val="clear" w:color="auto" w:fill="FFFFFF"/>
          <w:lang w:eastAsia="es-CO"/>
        </w:rPr>
        <w:t xml:space="preserve">a) </w:t>
      </w:r>
      <w:r w:rsidR="00B45534" w:rsidRPr="00CA7002">
        <w:rPr>
          <w:rFonts w:ascii="Arial" w:eastAsia="Times New Roman" w:hAnsi="Arial" w:cs="Arial"/>
          <w:color w:val="000000"/>
          <w:shd w:val="clear" w:color="auto" w:fill="FFFFFF"/>
          <w:lang w:eastAsia="es-CO"/>
        </w:rPr>
        <w:t>Ni</w:t>
      </w:r>
      <w:r w:rsidRPr="00CA7002">
        <w:rPr>
          <w:rFonts w:ascii="Arial" w:eastAsia="Times New Roman" w:hAnsi="Arial" w:cs="Arial"/>
          <w:color w:val="000000"/>
          <w:shd w:val="clear" w:color="auto" w:fill="FFFFFF"/>
          <w:lang w:eastAsia="es-CO"/>
        </w:rPr>
        <w:t xml:space="preserve"> - pues - o</w:t>
      </w:r>
      <w:r w:rsidRPr="00CA7002">
        <w:rPr>
          <w:rFonts w:ascii="Arial" w:eastAsia="Times New Roman" w:hAnsi="Arial" w:cs="Arial"/>
          <w:color w:val="000000"/>
          <w:lang w:eastAsia="es-CO"/>
        </w:rPr>
        <w:br/>
      </w:r>
      <w:r w:rsidR="00B45534" w:rsidRPr="00CA7002">
        <w:rPr>
          <w:rFonts w:ascii="Arial" w:eastAsia="Times New Roman" w:hAnsi="Arial" w:cs="Arial"/>
          <w:color w:val="000000"/>
          <w:shd w:val="clear" w:color="auto" w:fill="FFFFFF"/>
          <w:lang w:eastAsia="es-CO"/>
        </w:rPr>
        <w:t>b) M</w:t>
      </w:r>
      <w:r w:rsidRPr="00CA7002">
        <w:rPr>
          <w:rFonts w:ascii="Arial" w:eastAsia="Times New Roman" w:hAnsi="Arial" w:cs="Arial"/>
          <w:color w:val="000000"/>
          <w:shd w:val="clear" w:color="auto" w:fill="FFFFFF"/>
          <w:lang w:eastAsia="es-CO"/>
        </w:rPr>
        <w:t>as - porque - es decir</w:t>
      </w:r>
      <w:r w:rsidRPr="00CA7002">
        <w:rPr>
          <w:rFonts w:ascii="Arial" w:eastAsia="Times New Roman" w:hAnsi="Arial" w:cs="Arial"/>
          <w:color w:val="000000"/>
          <w:lang w:eastAsia="es-CO"/>
        </w:rPr>
        <w:br/>
      </w:r>
      <w:r w:rsidR="00B45534" w:rsidRPr="00CA7002">
        <w:rPr>
          <w:rFonts w:ascii="Arial" w:eastAsia="Times New Roman" w:hAnsi="Arial" w:cs="Arial"/>
          <w:color w:val="000000"/>
          <w:shd w:val="clear" w:color="auto" w:fill="FFFFFF"/>
          <w:lang w:eastAsia="es-CO"/>
        </w:rPr>
        <w:t>c) O</w:t>
      </w:r>
      <w:r w:rsidRPr="00CA7002">
        <w:rPr>
          <w:rFonts w:ascii="Arial" w:eastAsia="Times New Roman" w:hAnsi="Arial" w:cs="Arial"/>
          <w:color w:val="000000"/>
          <w:shd w:val="clear" w:color="auto" w:fill="FFFFFF"/>
          <w:lang w:eastAsia="es-CO"/>
        </w:rPr>
        <w:t xml:space="preserve"> - sin embargo - debido a</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d) </w:t>
      </w:r>
      <w:r w:rsidR="00B45534" w:rsidRPr="00CA7002">
        <w:rPr>
          <w:rFonts w:ascii="Arial" w:eastAsia="Times New Roman" w:hAnsi="Arial" w:cs="Arial"/>
          <w:color w:val="000000"/>
          <w:shd w:val="clear" w:color="auto" w:fill="FFFFFF"/>
          <w:lang w:eastAsia="es-CO"/>
        </w:rPr>
        <w:t>Y - antes</w:t>
      </w:r>
      <w:r w:rsidRPr="00CA7002">
        <w:rPr>
          <w:rFonts w:ascii="Arial" w:eastAsia="Times New Roman" w:hAnsi="Arial" w:cs="Arial"/>
          <w:color w:val="000000"/>
          <w:shd w:val="clear" w:color="auto" w:fill="FFFFFF"/>
          <w:lang w:eastAsia="es-CO"/>
        </w:rPr>
        <w:t xml:space="preserve"> - y</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e) </w:t>
      </w:r>
      <w:r w:rsidR="00B45534" w:rsidRPr="00CA7002">
        <w:rPr>
          <w:rFonts w:ascii="Arial" w:eastAsia="Times New Roman" w:hAnsi="Arial" w:cs="Arial"/>
          <w:color w:val="000000"/>
          <w:shd w:val="clear" w:color="auto" w:fill="FFFFFF"/>
          <w:lang w:eastAsia="es-CO"/>
        </w:rPr>
        <w:t>N</w:t>
      </w:r>
      <w:r w:rsidRPr="00CA7002">
        <w:rPr>
          <w:rFonts w:ascii="Arial" w:eastAsia="Times New Roman" w:hAnsi="Arial" w:cs="Arial"/>
          <w:color w:val="000000"/>
          <w:shd w:val="clear" w:color="auto" w:fill="FFFFFF"/>
          <w:lang w:eastAsia="es-CO"/>
        </w:rPr>
        <w:t>o obstante-puesto que-pero</w:t>
      </w:r>
    </w:p>
    <w:p w:rsidR="006D46D9" w:rsidRPr="00CA7002" w:rsidRDefault="006D46D9" w:rsidP="006D46D9">
      <w:pPr>
        <w:spacing w:after="0" w:line="240" w:lineRule="auto"/>
        <w:rPr>
          <w:rFonts w:ascii="Times New Roman" w:eastAsia="Times New Roman" w:hAnsi="Times New Roman" w:cs="Times New Roman"/>
          <w:lang w:eastAsia="es-CO"/>
        </w:rPr>
      </w:pPr>
    </w:p>
    <w:p w:rsidR="00B45534" w:rsidRPr="00CA7002" w:rsidRDefault="00B45534" w:rsidP="00B45534">
      <w:pPr>
        <w:spacing w:after="0" w:line="240" w:lineRule="auto"/>
        <w:jc w:val="both"/>
        <w:rPr>
          <w:rFonts w:ascii="Arial" w:eastAsia="Times New Roman" w:hAnsi="Arial" w:cs="Arial"/>
          <w:color w:val="000000"/>
          <w:lang w:eastAsia="es-CO"/>
        </w:rPr>
      </w:pPr>
    </w:p>
    <w:p w:rsidR="00B45534" w:rsidRPr="00CA7002" w:rsidRDefault="00B45534" w:rsidP="00B45534">
      <w:pPr>
        <w:pStyle w:val="Prrafodelista"/>
        <w:numPr>
          <w:ilvl w:val="0"/>
          <w:numId w:val="1"/>
        </w:numPr>
        <w:spacing w:after="0" w:line="240" w:lineRule="auto"/>
        <w:jc w:val="both"/>
        <w:rPr>
          <w:rFonts w:ascii="Arial" w:eastAsia="Times New Roman" w:hAnsi="Arial" w:cs="Arial"/>
          <w:color w:val="000000"/>
          <w:shd w:val="clear" w:color="auto" w:fill="FFFFFF"/>
          <w:lang w:eastAsia="es-CO"/>
        </w:rPr>
      </w:pPr>
      <w:r w:rsidRPr="00CA7002">
        <w:rPr>
          <w:rFonts w:ascii="Arial" w:eastAsia="Times New Roman" w:hAnsi="Arial" w:cs="Arial"/>
          <w:color w:val="000000"/>
          <w:shd w:val="clear" w:color="auto" w:fill="FFFFFF"/>
          <w:lang w:eastAsia="es-CO"/>
        </w:rPr>
        <w:t xml:space="preserve"> </w:t>
      </w:r>
      <w:r w:rsidR="006D46D9" w:rsidRPr="00CA7002">
        <w:rPr>
          <w:rFonts w:ascii="Arial" w:eastAsia="Times New Roman" w:hAnsi="Arial" w:cs="Arial"/>
          <w:color w:val="000000"/>
          <w:shd w:val="clear" w:color="auto" w:fill="FFFFFF"/>
          <w:lang w:eastAsia="es-CO"/>
        </w:rPr>
        <w:t>_______ numerosos antropólogos han realizado estudios en variadas comunidades campesinas del Perú en un esfuerzo por investigar el funcionamiento actual de la reciprocidad, otros han comparado culturas antiguas cuya característica común fu</w:t>
      </w:r>
      <w:r w:rsidRPr="00CA7002">
        <w:rPr>
          <w:rFonts w:ascii="Arial" w:eastAsia="Times New Roman" w:hAnsi="Arial" w:cs="Arial"/>
          <w:color w:val="000000"/>
          <w:shd w:val="clear" w:color="auto" w:fill="FFFFFF"/>
          <w:lang w:eastAsia="es-CO"/>
        </w:rPr>
        <w:t>e el desconocimiento del dinero</w:t>
      </w:r>
      <w:r w:rsidR="006D46D9" w:rsidRPr="00CA7002">
        <w:rPr>
          <w:rFonts w:ascii="Arial" w:eastAsia="Times New Roman" w:hAnsi="Arial" w:cs="Arial"/>
          <w:color w:val="000000"/>
          <w:shd w:val="clear" w:color="auto" w:fill="FFFFFF"/>
          <w:lang w:eastAsia="es-CO"/>
        </w:rPr>
        <w:t>.</w:t>
      </w:r>
    </w:p>
    <w:p w:rsidR="00B45534" w:rsidRPr="00CA7002" w:rsidRDefault="00B45534" w:rsidP="006D46D9">
      <w:pPr>
        <w:spacing w:after="0" w:line="240" w:lineRule="auto"/>
        <w:rPr>
          <w:rFonts w:ascii="Arial" w:eastAsia="Times New Roman" w:hAnsi="Arial" w:cs="Arial"/>
          <w:color w:val="000000"/>
          <w:lang w:eastAsia="es-CO"/>
        </w:rPr>
      </w:pPr>
    </w:p>
    <w:p w:rsidR="006D46D9" w:rsidRPr="00CA7002" w:rsidRDefault="006D46D9" w:rsidP="006D46D9">
      <w:pPr>
        <w:spacing w:after="0" w:line="240" w:lineRule="auto"/>
        <w:rPr>
          <w:rFonts w:ascii="Times New Roman" w:eastAsia="Times New Roman" w:hAnsi="Times New Roman" w:cs="Times New Roman"/>
          <w:lang w:eastAsia="es-CO"/>
        </w:rPr>
      </w:pP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a) Porque</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b) Mientras</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c) Asimismo</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d) Sin embargo</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e) Además</w:t>
      </w:r>
    </w:p>
    <w:p w:rsidR="00B45534" w:rsidRPr="00CA7002" w:rsidRDefault="00B45534" w:rsidP="006D46D9">
      <w:pPr>
        <w:shd w:val="clear" w:color="auto" w:fill="FFFFFF"/>
        <w:spacing w:after="0" w:line="273" w:lineRule="atLeast"/>
        <w:jc w:val="both"/>
        <w:rPr>
          <w:rFonts w:ascii="Arial" w:eastAsia="Times New Roman" w:hAnsi="Arial" w:cs="Arial"/>
          <w:b/>
          <w:bCs/>
          <w:color w:val="0B5394"/>
          <w:lang w:eastAsia="es-CO"/>
        </w:rPr>
      </w:pPr>
    </w:p>
    <w:p w:rsidR="006D46D9" w:rsidRPr="00CA7002" w:rsidRDefault="006D46D9" w:rsidP="006D46D9">
      <w:pPr>
        <w:spacing w:after="0" w:line="240" w:lineRule="auto"/>
        <w:rPr>
          <w:rFonts w:ascii="Arial" w:eastAsia="Times New Roman" w:hAnsi="Arial" w:cs="Arial"/>
          <w:b/>
          <w:bCs/>
          <w:color w:val="000000"/>
          <w:shd w:val="clear" w:color="auto" w:fill="FFFFFF"/>
          <w:lang w:eastAsia="es-CO"/>
        </w:rPr>
      </w:pPr>
    </w:p>
    <w:p w:rsidR="006D46D9" w:rsidRPr="00CA7002" w:rsidRDefault="00B45534" w:rsidP="006D46D9">
      <w:pPr>
        <w:pStyle w:val="Prrafodelista"/>
        <w:numPr>
          <w:ilvl w:val="0"/>
          <w:numId w:val="1"/>
        </w:numPr>
        <w:spacing w:after="0" w:line="240" w:lineRule="auto"/>
        <w:rPr>
          <w:rFonts w:ascii="Arial" w:eastAsia="Times New Roman" w:hAnsi="Arial" w:cs="Arial"/>
          <w:bCs/>
          <w:color w:val="000000"/>
          <w:shd w:val="clear" w:color="auto" w:fill="FFFFFF"/>
          <w:lang w:eastAsia="es-CO"/>
        </w:rPr>
      </w:pPr>
      <w:r w:rsidRPr="00CA7002">
        <w:rPr>
          <w:rFonts w:ascii="Arial" w:eastAsia="Times New Roman" w:hAnsi="Arial" w:cs="Arial"/>
          <w:bCs/>
          <w:color w:val="000000"/>
          <w:shd w:val="clear" w:color="auto" w:fill="FFFFFF"/>
          <w:lang w:eastAsia="es-CO"/>
        </w:rPr>
        <w:t xml:space="preserve">Seleccione y complete el siguiente párrafo con el enunciado. </w:t>
      </w:r>
    </w:p>
    <w:p w:rsidR="00B45534" w:rsidRPr="00CA7002" w:rsidRDefault="00B45534" w:rsidP="00B45534">
      <w:pPr>
        <w:pStyle w:val="Prrafodelista"/>
        <w:spacing w:after="0" w:line="240" w:lineRule="auto"/>
        <w:rPr>
          <w:rFonts w:ascii="Arial" w:eastAsia="Times New Roman" w:hAnsi="Arial" w:cs="Arial"/>
          <w:b/>
          <w:bCs/>
          <w:color w:val="000000"/>
          <w:shd w:val="clear" w:color="auto" w:fill="FFFFFF"/>
          <w:lang w:eastAsia="es-CO"/>
        </w:rPr>
      </w:pPr>
    </w:p>
    <w:p w:rsidR="00B45534" w:rsidRPr="00CA7002" w:rsidRDefault="00B45534" w:rsidP="00B45534">
      <w:pPr>
        <w:spacing w:after="0" w:line="240" w:lineRule="auto"/>
        <w:jc w:val="both"/>
        <w:rPr>
          <w:rFonts w:ascii="Arial" w:eastAsia="Times New Roman" w:hAnsi="Arial" w:cs="Arial"/>
          <w:color w:val="000000"/>
          <w:shd w:val="clear" w:color="auto" w:fill="FFFFFF"/>
          <w:lang w:eastAsia="es-CO"/>
        </w:rPr>
      </w:pPr>
      <w:r w:rsidRPr="00CA7002">
        <w:rPr>
          <w:rFonts w:ascii="Arial" w:eastAsia="Times New Roman" w:hAnsi="Arial" w:cs="Arial"/>
          <w:color w:val="000000"/>
          <w:shd w:val="clear" w:color="auto" w:fill="FFFFFF"/>
          <w:lang w:eastAsia="es-CO"/>
        </w:rPr>
        <w:t>Cuando</w:t>
      </w:r>
      <w:r w:rsidR="006D46D9" w:rsidRPr="00CA7002">
        <w:rPr>
          <w:rFonts w:ascii="Arial" w:eastAsia="Times New Roman" w:hAnsi="Arial" w:cs="Arial"/>
          <w:color w:val="000000"/>
          <w:shd w:val="clear" w:color="auto" w:fill="FFFFFF"/>
          <w:lang w:eastAsia="es-CO"/>
        </w:rPr>
        <w:t xml:space="preserve"> el uso de la fuerza se hace necesario e inevitable, la civilización exige que, ________, ante el triunfo, se muestre ponderación y decoro; y, ________, frente a la derrota, resignación y esperanza.</w:t>
      </w:r>
    </w:p>
    <w:p w:rsidR="00B45534" w:rsidRPr="00CA7002" w:rsidRDefault="00B45534" w:rsidP="006D46D9">
      <w:pPr>
        <w:spacing w:after="0" w:line="240" w:lineRule="auto"/>
        <w:rPr>
          <w:rFonts w:ascii="Arial" w:eastAsia="Times New Roman" w:hAnsi="Arial" w:cs="Arial"/>
          <w:color w:val="000000"/>
          <w:lang w:eastAsia="es-CO"/>
        </w:rPr>
      </w:pPr>
    </w:p>
    <w:p w:rsidR="006D46D9" w:rsidRPr="00CA7002" w:rsidRDefault="006D46D9" w:rsidP="006D46D9">
      <w:pPr>
        <w:spacing w:after="0" w:line="240" w:lineRule="auto"/>
        <w:rPr>
          <w:rFonts w:ascii="Times New Roman" w:eastAsia="Times New Roman" w:hAnsi="Times New Roman" w:cs="Times New Roman"/>
          <w:lang w:eastAsia="es-CO"/>
        </w:rPr>
      </w:pP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a) </w:t>
      </w:r>
      <w:r w:rsidR="00B45534" w:rsidRPr="00CA7002">
        <w:rPr>
          <w:rFonts w:ascii="Arial" w:eastAsia="Times New Roman" w:hAnsi="Arial" w:cs="Arial"/>
          <w:color w:val="000000"/>
          <w:shd w:val="clear" w:color="auto" w:fill="FFFFFF"/>
          <w:lang w:eastAsia="es-CO"/>
        </w:rPr>
        <w:t>P</w:t>
      </w:r>
      <w:r w:rsidRPr="00CA7002">
        <w:rPr>
          <w:rFonts w:ascii="Arial" w:eastAsia="Times New Roman" w:hAnsi="Arial" w:cs="Arial"/>
          <w:color w:val="000000"/>
          <w:shd w:val="clear" w:color="auto" w:fill="FFFFFF"/>
          <w:lang w:eastAsia="es-CO"/>
        </w:rPr>
        <w:t>or un lado – por otro lado</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b) </w:t>
      </w:r>
      <w:r w:rsidR="00B45534" w:rsidRPr="00CA7002">
        <w:rPr>
          <w:rFonts w:ascii="Arial" w:eastAsia="Times New Roman" w:hAnsi="Arial" w:cs="Arial"/>
          <w:color w:val="000000"/>
          <w:shd w:val="clear" w:color="auto" w:fill="FFFFFF"/>
          <w:lang w:eastAsia="es-CO"/>
        </w:rPr>
        <w:t>P</w:t>
      </w:r>
      <w:r w:rsidRPr="00CA7002">
        <w:rPr>
          <w:rFonts w:ascii="Arial" w:eastAsia="Times New Roman" w:hAnsi="Arial" w:cs="Arial"/>
          <w:color w:val="000000"/>
          <w:shd w:val="clear" w:color="auto" w:fill="FFFFFF"/>
          <w:lang w:eastAsia="es-CO"/>
        </w:rPr>
        <w:t>rimero – después</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c) </w:t>
      </w:r>
      <w:r w:rsidR="00B45534" w:rsidRPr="00CA7002">
        <w:rPr>
          <w:rFonts w:ascii="Arial" w:eastAsia="Times New Roman" w:hAnsi="Arial" w:cs="Arial"/>
          <w:color w:val="000000"/>
          <w:shd w:val="clear" w:color="auto" w:fill="FFFFFF"/>
          <w:lang w:eastAsia="es-CO"/>
        </w:rPr>
        <w:t>M</w:t>
      </w:r>
      <w:r w:rsidRPr="00CA7002">
        <w:rPr>
          <w:rFonts w:ascii="Arial" w:eastAsia="Times New Roman" w:hAnsi="Arial" w:cs="Arial"/>
          <w:color w:val="000000"/>
          <w:shd w:val="clear" w:color="auto" w:fill="FFFFFF"/>
          <w:lang w:eastAsia="es-CO"/>
        </w:rPr>
        <w:t>ientras – luego</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d) </w:t>
      </w:r>
      <w:r w:rsidR="00B45534" w:rsidRPr="00CA7002">
        <w:rPr>
          <w:rFonts w:ascii="Arial" w:eastAsia="Times New Roman" w:hAnsi="Arial" w:cs="Arial"/>
          <w:color w:val="000000"/>
          <w:shd w:val="clear" w:color="auto" w:fill="FFFFFF"/>
          <w:lang w:eastAsia="es-CO"/>
        </w:rPr>
        <w:t>P</w:t>
      </w:r>
      <w:r w:rsidRPr="00CA7002">
        <w:rPr>
          <w:rFonts w:ascii="Arial" w:eastAsia="Times New Roman" w:hAnsi="Arial" w:cs="Arial"/>
          <w:color w:val="000000"/>
          <w:shd w:val="clear" w:color="auto" w:fill="FFFFFF"/>
          <w:lang w:eastAsia="es-CO"/>
        </w:rPr>
        <w:t>or ejemplo – por eso</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e) </w:t>
      </w:r>
      <w:r w:rsidR="00B45534" w:rsidRPr="00CA7002">
        <w:rPr>
          <w:rFonts w:ascii="Arial" w:eastAsia="Times New Roman" w:hAnsi="Arial" w:cs="Arial"/>
          <w:color w:val="000000"/>
          <w:shd w:val="clear" w:color="auto" w:fill="FFFFFF"/>
          <w:lang w:eastAsia="es-CO"/>
        </w:rPr>
        <w:t>S</w:t>
      </w:r>
      <w:r w:rsidRPr="00CA7002">
        <w:rPr>
          <w:rFonts w:ascii="Arial" w:eastAsia="Times New Roman" w:hAnsi="Arial" w:cs="Arial"/>
          <w:color w:val="000000"/>
          <w:shd w:val="clear" w:color="auto" w:fill="FFFFFF"/>
          <w:lang w:eastAsia="es-CO"/>
        </w:rPr>
        <w:t>i bien – también</w:t>
      </w:r>
    </w:p>
    <w:p w:rsidR="00AE10F6" w:rsidRPr="00CA7002" w:rsidRDefault="006D46D9" w:rsidP="006D46D9">
      <w:pPr>
        <w:tabs>
          <w:tab w:val="left" w:pos="975"/>
        </w:tabs>
      </w:pPr>
      <w:r w:rsidRPr="00CA7002">
        <w:tab/>
      </w:r>
    </w:p>
    <w:p w:rsidR="00CA7002" w:rsidRPr="00CA7002" w:rsidRDefault="00CA7002" w:rsidP="006D46D9">
      <w:pPr>
        <w:spacing w:after="0" w:line="240" w:lineRule="auto"/>
        <w:rPr>
          <w:rFonts w:ascii="Arial" w:eastAsia="Times New Roman" w:hAnsi="Arial" w:cs="Arial"/>
          <w:b/>
          <w:bCs/>
          <w:color w:val="000000"/>
          <w:shd w:val="clear" w:color="auto" w:fill="FFFFFF"/>
          <w:lang w:eastAsia="es-CO"/>
        </w:rPr>
      </w:pPr>
    </w:p>
    <w:p w:rsidR="00CA7002" w:rsidRPr="00CA7002" w:rsidRDefault="00CA7002" w:rsidP="006D46D9">
      <w:pPr>
        <w:pStyle w:val="Prrafodelista"/>
        <w:numPr>
          <w:ilvl w:val="0"/>
          <w:numId w:val="1"/>
        </w:numPr>
        <w:spacing w:after="0" w:line="240" w:lineRule="auto"/>
        <w:jc w:val="both"/>
        <w:rPr>
          <w:rFonts w:ascii="Arial" w:eastAsia="Times New Roman" w:hAnsi="Arial" w:cs="Arial"/>
          <w:b/>
          <w:bCs/>
          <w:color w:val="000000"/>
          <w:shd w:val="clear" w:color="auto" w:fill="FFFFFF"/>
          <w:lang w:eastAsia="es-CO"/>
        </w:rPr>
      </w:pPr>
      <w:r w:rsidRPr="00CA7002">
        <w:rPr>
          <w:rFonts w:ascii="Arial" w:eastAsia="Times New Roman" w:hAnsi="Arial" w:cs="Arial"/>
          <w:bCs/>
          <w:color w:val="000000"/>
          <w:shd w:val="clear" w:color="auto" w:fill="FFFFFF"/>
          <w:lang w:eastAsia="es-CO"/>
        </w:rPr>
        <w:t xml:space="preserve">Elija los enunciados que </w:t>
      </w:r>
      <w:r w:rsidR="006D46D9" w:rsidRPr="00CA7002">
        <w:rPr>
          <w:rFonts w:ascii="Arial" w:eastAsia="Times New Roman" w:hAnsi="Arial" w:cs="Arial"/>
          <w:bCs/>
          <w:color w:val="000000"/>
          <w:shd w:val="clear" w:color="auto" w:fill="FFFFFF"/>
          <w:lang w:eastAsia="es-CO"/>
        </w:rPr>
        <w:t xml:space="preserve">establezcan una relación adecuada entre los segmentos de </w:t>
      </w:r>
      <w:r w:rsidRPr="00CA7002">
        <w:rPr>
          <w:rFonts w:ascii="Arial" w:eastAsia="Times New Roman" w:hAnsi="Arial" w:cs="Arial"/>
          <w:bCs/>
          <w:color w:val="000000"/>
          <w:shd w:val="clear" w:color="auto" w:fill="FFFFFF"/>
          <w:lang w:eastAsia="es-CO"/>
        </w:rPr>
        <w:t>la oración:</w:t>
      </w:r>
    </w:p>
    <w:p w:rsidR="00CA7002" w:rsidRPr="00CA7002" w:rsidRDefault="006D46D9" w:rsidP="006D46D9">
      <w:pPr>
        <w:spacing w:after="0" w:line="240" w:lineRule="auto"/>
        <w:rPr>
          <w:rFonts w:ascii="Arial" w:eastAsia="Times New Roman" w:hAnsi="Arial" w:cs="Arial"/>
          <w:color w:val="000000"/>
          <w:shd w:val="clear" w:color="auto" w:fill="FFFFFF"/>
          <w:lang w:eastAsia="es-CO"/>
        </w:rPr>
      </w:pP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Estuvo enfermo______ se levantó ____ no podía faltar a la reunión.</w:t>
      </w:r>
    </w:p>
    <w:p w:rsidR="00CA7002" w:rsidRPr="00CA7002" w:rsidRDefault="00CA7002" w:rsidP="006D46D9">
      <w:pPr>
        <w:spacing w:after="0" w:line="240" w:lineRule="auto"/>
        <w:rPr>
          <w:rFonts w:ascii="Arial" w:eastAsia="Times New Roman" w:hAnsi="Arial" w:cs="Arial"/>
          <w:color w:val="000000"/>
          <w:lang w:eastAsia="es-CO"/>
        </w:rPr>
      </w:pPr>
    </w:p>
    <w:p w:rsidR="006D46D9" w:rsidRPr="00CA7002" w:rsidRDefault="006D46D9" w:rsidP="006D46D9">
      <w:pPr>
        <w:spacing w:after="0" w:line="240" w:lineRule="auto"/>
        <w:rPr>
          <w:rFonts w:ascii="Times New Roman" w:eastAsia="Times New Roman" w:hAnsi="Times New Roman" w:cs="Times New Roman"/>
          <w:lang w:eastAsia="es-CO"/>
        </w:rPr>
      </w:pPr>
      <w:bookmarkStart w:id="0" w:name="_GoBack"/>
      <w:bookmarkEnd w:id="0"/>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a) </w:t>
      </w:r>
      <w:r w:rsidR="00CA7002" w:rsidRPr="00CA7002">
        <w:rPr>
          <w:rFonts w:ascii="Arial" w:eastAsia="Times New Roman" w:hAnsi="Arial" w:cs="Arial"/>
          <w:color w:val="000000"/>
          <w:shd w:val="clear" w:color="auto" w:fill="FFFFFF"/>
          <w:lang w:eastAsia="es-CO"/>
        </w:rPr>
        <w:t>Aunque</w:t>
      </w:r>
      <w:r w:rsidRPr="00CA7002">
        <w:rPr>
          <w:rFonts w:ascii="Arial" w:eastAsia="Times New Roman" w:hAnsi="Arial" w:cs="Arial"/>
          <w:color w:val="000000"/>
          <w:shd w:val="clear" w:color="auto" w:fill="FFFFFF"/>
          <w:lang w:eastAsia="es-CO"/>
        </w:rPr>
        <w:t> – más</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b) </w:t>
      </w:r>
      <w:r w:rsidR="00CA7002" w:rsidRPr="00CA7002">
        <w:rPr>
          <w:rFonts w:ascii="Arial" w:eastAsia="Times New Roman" w:hAnsi="Arial" w:cs="Arial"/>
          <w:color w:val="000000"/>
          <w:shd w:val="clear" w:color="auto" w:fill="FFFFFF"/>
          <w:lang w:eastAsia="es-CO"/>
        </w:rPr>
        <w:t>M</w:t>
      </w:r>
      <w:r w:rsidRPr="00CA7002">
        <w:rPr>
          <w:rFonts w:ascii="Arial" w:eastAsia="Times New Roman" w:hAnsi="Arial" w:cs="Arial"/>
          <w:color w:val="000000"/>
          <w:shd w:val="clear" w:color="auto" w:fill="FFFFFF"/>
          <w:lang w:eastAsia="es-CO"/>
        </w:rPr>
        <w:t>as – sin embargo</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c) </w:t>
      </w:r>
      <w:r w:rsidR="00CA7002" w:rsidRPr="00CA7002">
        <w:rPr>
          <w:rFonts w:ascii="Arial" w:eastAsia="Times New Roman" w:hAnsi="Arial" w:cs="Arial"/>
          <w:color w:val="000000"/>
          <w:shd w:val="clear" w:color="auto" w:fill="FFFFFF"/>
          <w:lang w:eastAsia="es-CO"/>
        </w:rPr>
        <w:t>S</w:t>
      </w:r>
      <w:r w:rsidRPr="00CA7002">
        <w:rPr>
          <w:rFonts w:ascii="Arial" w:eastAsia="Times New Roman" w:hAnsi="Arial" w:cs="Arial"/>
          <w:color w:val="000000"/>
          <w:shd w:val="clear" w:color="auto" w:fill="FFFFFF"/>
          <w:lang w:eastAsia="es-CO"/>
        </w:rPr>
        <w:t>in embargo – pero</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d) </w:t>
      </w:r>
      <w:r w:rsidR="00CA7002" w:rsidRPr="00CA7002">
        <w:rPr>
          <w:rFonts w:ascii="Arial" w:eastAsia="Times New Roman" w:hAnsi="Arial" w:cs="Arial"/>
          <w:color w:val="000000"/>
          <w:shd w:val="clear" w:color="auto" w:fill="FFFFFF"/>
          <w:lang w:eastAsia="es-CO"/>
        </w:rPr>
        <w:t>P</w:t>
      </w:r>
      <w:r w:rsidRPr="00CA7002">
        <w:rPr>
          <w:rFonts w:ascii="Arial" w:eastAsia="Times New Roman" w:hAnsi="Arial" w:cs="Arial"/>
          <w:color w:val="000000"/>
          <w:shd w:val="clear" w:color="auto" w:fill="FFFFFF"/>
          <w:lang w:eastAsia="es-CO"/>
        </w:rPr>
        <w:t>ero – porque</w:t>
      </w:r>
      <w:r w:rsidRPr="00CA7002">
        <w:rPr>
          <w:rFonts w:ascii="Arial" w:eastAsia="Times New Roman" w:hAnsi="Arial" w:cs="Arial"/>
          <w:color w:val="000000"/>
          <w:lang w:eastAsia="es-CO"/>
        </w:rPr>
        <w:br/>
      </w:r>
      <w:r w:rsidRPr="00CA7002">
        <w:rPr>
          <w:rFonts w:ascii="Arial" w:eastAsia="Times New Roman" w:hAnsi="Arial" w:cs="Arial"/>
          <w:color w:val="000000"/>
          <w:shd w:val="clear" w:color="auto" w:fill="FFFFFF"/>
          <w:lang w:eastAsia="es-CO"/>
        </w:rPr>
        <w:t xml:space="preserve">e) </w:t>
      </w:r>
      <w:r w:rsidR="00CA7002" w:rsidRPr="00CA7002">
        <w:rPr>
          <w:rFonts w:ascii="Arial" w:eastAsia="Times New Roman" w:hAnsi="Arial" w:cs="Arial"/>
          <w:color w:val="000000"/>
          <w:shd w:val="clear" w:color="auto" w:fill="FFFFFF"/>
          <w:lang w:eastAsia="es-CO"/>
        </w:rPr>
        <w:t>N</w:t>
      </w:r>
      <w:r w:rsidRPr="00CA7002">
        <w:rPr>
          <w:rFonts w:ascii="Arial" w:eastAsia="Times New Roman" w:hAnsi="Arial" w:cs="Arial"/>
          <w:color w:val="000000"/>
          <w:shd w:val="clear" w:color="auto" w:fill="FFFFFF"/>
          <w:lang w:eastAsia="es-CO"/>
        </w:rPr>
        <w:t>i – pues</w:t>
      </w:r>
    </w:p>
    <w:p w:rsidR="006D46D9" w:rsidRPr="00CA7002" w:rsidRDefault="006D46D9" w:rsidP="006D46D9">
      <w:pPr>
        <w:tabs>
          <w:tab w:val="left" w:pos="975"/>
        </w:tabs>
      </w:pPr>
    </w:p>
    <w:sectPr w:rsidR="006D46D9" w:rsidRPr="00CA7002" w:rsidSect="00855B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C0333"/>
    <w:multiLevelType w:val="hybridMultilevel"/>
    <w:tmpl w:val="EE4C5F82"/>
    <w:lvl w:ilvl="0" w:tplc="6B4A73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46D9"/>
    <w:rsid w:val="006D46D9"/>
    <w:rsid w:val="00855B88"/>
    <w:rsid w:val="00AE10F6"/>
    <w:rsid w:val="00B3512B"/>
    <w:rsid w:val="00B45534"/>
    <w:rsid w:val="00CA7002"/>
    <w:rsid w:val="00E53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B85FD-9E76-44D5-B0B6-F994FCC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D46D9"/>
  </w:style>
  <w:style w:type="character" w:customStyle="1" w:styleId="f">
    <w:name w:val="f"/>
    <w:basedOn w:val="Fuentedeprrafopredeter"/>
    <w:rsid w:val="006D46D9"/>
  </w:style>
  <w:style w:type="paragraph" w:styleId="Prrafodelista">
    <w:name w:val="List Paragraph"/>
    <w:basedOn w:val="Normal"/>
    <w:uiPriority w:val="34"/>
    <w:qFormat/>
    <w:rsid w:val="00B45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0992">
      <w:bodyDiv w:val="1"/>
      <w:marLeft w:val="0"/>
      <w:marRight w:val="0"/>
      <w:marTop w:val="0"/>
      <w:marBottom w:val="0"/>
      <w:divBdr>
        <w:top w:val="none" w:sz="0" w:space="0" w:color="auto"/>
        <w:left w:val="none" w:sz="0" w:space="0" w:color="auto"/>
        <w:bottom w:val="none" w:sz="0" w:space="0" w:color="auto"/>
        <w:right w:val="none" w:sz="0" w:space="0" w:color="auto"/>
      </w:divBdr>
    </w:div>
    <w:div w:id="313219762">
      <w:bodyDiv w:val="1"/>
      <w:marLeft w:val="0"/>
      <w:marRight w:val="0"/>
      <w:marTop w:val="0"/>
      <w:marBottom w:val="0"/>
      <w:divBdr>
        <w:top w:val="none" w:sz="0" w:space="0" w:color="auto"/>
        <w:left w:val="none" w:sz="0" w:space="0" w:color="auto"/>
        <w:bottom w:val="none" w:sz="0" w:space="0" w:color="auto"/>
        <w:right w:val="none" w:sz="0" w:space="0" w:color="auto"/>
      </w:divBdr>
    </w:div>
    <w:div w:id="1630358221">
      <w:bodyDiv w:val="1"/>
      <w:marLeft w:val="0"/>
      <w:marRight w:val="0"/>
      <w:marTop w:val="0"/>
      <w:marBottom w:val="0"/>
      <w:divBdr>
        <w:top w:val="none" w:sz="0" w:space="0" w:color="auto"/>
        <w:left w:val="none" w:sz="0" w:space="0" w:color="auto"/>
        <w:bottom w:val="none" w:sz="0" w:space="0" w:color="auto"/>
        <w:right w:val="none" w:sz="0" w:space="0" w:color="auto"/>
      </w:divBdr>
    </w:div>
    <w:div w:id="1962035193">
      <w:bodyDiv w:val="1"/>
      <w:marLeft w:val="0"/>
      <w:marRight w:val="0"/>
      <w:marTop w:val="0"/>
      <w:marBottom w:val="0"/>
      <w:divBdr>
        <w:top w:val="none" w:sz="0" w:space="0" w:color="auto"/>
        <w:left w:val="none" w:sz="0" w:space="0" w:color="auto"/>
        <w:bottom w:val="none" w:sz="0" w:space="0" w:color="auto"/>
        <w:right w:val="none" w:sz="0" w:space="0" w:color="auto"/>
      </w:divBdr>
      <w:divsChild>
        <w:div w:id="111760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David Gonzalez Riveros</dc:creator>
  <cp:keywords/>
  <dc:description/>
  <cp:lastModifiedBy>diana carolina pedraza martinez</cp:lastModifiedBy>
  <cp:revision>4</cp:revision>
  <dcterms:created xsi:type="dcterms:W3CDTF">2015-08-28T03:28:00Z</dcterms:created>
  <dcterms:modified xsi:type="dcterms:W3CDTF">2015-08-28T15:40:00Z</dcterms:modified>
</cp:coreProperties>
</file>